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5D" w:rsidRDefault="00FD6E21" w:rsidP="0006125D">
      <w:pPr>
        <w:spacing w:line="100" w:lineRule="atLeast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Vademecum Compilazione </w:t>
      </w:r>
      <w:r w:rsidR="0006125D">
        <w:rPr>
          <w:b/>
          <w:i/>
          <w:sz w:val="40"/>
        </w:rPr>
        <w:t>REGISTRO</w:t>
      </w:r>
    </w:p>
    <w:p w:rsidR="0006125D" w:rsidRDefault="0006125D" w:rsidP="0006125D">
      <w:pPr>
        <w:spacing w:line="100" w:lineRule="atLeast"/>
        <w:jc w:val="both"/>
        <w:rPr>
          <w:b/>
          <w:i/>
          <w:sz w:val="40"/>
        </w:rPr>
      </w:pPr>
    </w:p>
    <w:p w:rsidR="00056892" w:rsidRDefault="00056892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</w:pPr>
      <w:r>
        <w:rPr>
          <w:b/>
          <w:bCs/>
        </w:rPr>
        <w:t xml:space="preserve">4.1 - </w:t>
      </w:r>
      <w:r>
        <w:rPr>
          <w:b/>
          <w:bCs/>
          <w:u w:val="single"/>
        </w:rPr>
        <w:t>LA FAMIGLIA: RAPPORTI CON IL NUCLEO FAMILIARE</w:t>
      </w:r>
      <w:r>
        <w:t>: tenendo conto dei seguenti aspetti:</w:t>
      </w:r>
    </w:p>
    <w:p w:rsidR="0006125D" w:rsidRDefault="0006125D" w:rsidP="0006125D">
      <w:pPr>
        <w:spacing w:line="100" w:lineRule="atLeast"/>
        <w:ind w:left="525"/>
        <w:jc w:val="both"/>
      </w:pPr>
      <w:r>
        <w:t>- relazione famiglia \ bambino;</w:t>
      </w:r>
    </w:p>
    <w:p w:rsidR="0006125D" w:rsidRDefault="0006125D" w:rsidP="0006125D">
      <w:pPr>
        <w:spacing w:line="100" w:lineRule="atLeast"/>
        <w:ind w:left="525"/>
        <w:jc w:val="both"/>
      </w:pPr>
      <w:r>
        <w:t>- relazione famiglia \ insegnante di sostegno;</w:t>
      </w:r>
    </w:p>
    <w:p w:rsidR="0006125D" w:rsidRDefault="0006125D" w:rsidP="0006125D">
      <w:pPr>
        <w:spacing w:line="100" w:lineRule="atLeast"/>
        <w:ind w:left="525"/>
        <w:jc w:val="both"/>
      </w:pPr>
      <w:r>
        <w:t>- relazione famiglia \ insegnanti di sezione;</w:t>
      </w:r>
    </w:p>
    <w:p w:rsidR="0006125D" w:rsidRDefault="0006125D" w:rsidP="0006125D">
      <w:pPr>
        <w:spacing w:line="100" w:lineRule="atLeast"/>
        <w:ind w:left="525"/>
        <w:jc w:val="both"/>
      </w:pPr>
      <w:r>
        <w:t>- frequenza del bambini a scuola;</w:t>
      </w:r>
    </w:p>
    <w:p w:rsidR="0006125D" w:rsidRDefault="0006125D" w:rsidP="0006125D">
      <w:pPr>
        <w:spacing w:line="100" w:lineRule="atLeast"/>
        <w:ind w:left="525"/>
        <w:jc w:val="both"/>
      </w:pPr>
      <w:r>
        <w:t>- passaggio di informazioni famiglia \ scuola \ terapisti;</w:t>
      </w:r>
    </w:p>
    <w:p w:rsidR="0006125D" w:rsidRDefault="0006125D" w:rsidP="0006125D">
      <w:pPr>
        <w:spacing w:line="100" w:lineRule="atLeast"/>
        <w:ind w:left="525"/>
        <w:jc w:val="both"/>
      </w:pPr>
      <w:r>
        <w:t>- la famiglia è presente agli incontri scuola \ terapisti;</w:t>
      </w:r>
    </w:p>
    <w:p w:rsidR="0006125D" w:rsidRDefault="0006125D" w:rsidP="0006125D">
      <w:pPr>
        <w:spacing w:line="100" w:lineRule="atLeast"/>
        <w:ind w:left="525"/>
        <w:jc w:val="both"/>
      </w:pPr>
      <w:r>
        <w:t>- se il bambino svolge regolarmente terapia;</w:t>
      </w:r>
    </w:p>
    <w:p w:rsidR="0006125D" w:rsidRDefault="0006125D" w:rsidP="0006125D">
      <w:pPr>
        <w:spacing w:line="100" w:lineRule="atLeast"/>
        <w:ind w:left="525"/>
        <w:jc w:val="both"/>
      </w:pPr>
      <w:r>
        <w:t>- collaborazione;</w:t>
      </w:r>
    </w:p>
    <w:p w:rsidR="0006125D" w:rsidRDefault="0006125D" w:rsidP="0006125D">
      <w:pPr>
        <w:spacing w:line="100" w:lineRule="atLeast"/>
        <w:ind w:left="525"/>
        <w:jc w:val="both"/>
      </w:pPr>
      <w:r>
        <w:t>- etc.</w:t>
      </w:r>
    </w:p>
    <w:p w:rsidR="0006125D" w:rsidRDefault="0006125D" w:rsidP="0006125D">
      <w:pPr>
        <w:spacing w:line="100" w:lineRule="atLeast"/>
        <w:ind w:left="525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>4.2 -</w:t>
      </w:r>
      <w:r>
        <w:rPr>
          <w:b/>
          <w:bCs/>
          <w:u w:val="single"/>
        </w:rPr>
        <w:t xml:space="preserve"> L'AMBIENTE: RAPPORTI CON L'AMBIENTE SCOLASTICO \ </w:t>
      </w:r>
      <w:proofErr w:type="gramStart"/>
      <w:r>
        <w:rPr>
          <w:b/>
          <w:bCs/>
          <w:u w:val="single"/>
        </w:rPr>
        <w:t>EXTRASCOLAS.:</w:t>
      </w:r>
      <w:proofErr w:type="gramEnd"/>
    </w:p>
    <w:p w:rsidR="0006125D" w:rsidRDefault="0006125D" w:rsidP="0006125D">
      <w:pPr>
        <w:spacing w:line="100" w:lineRule="atLeast"/>
        <w:ind w:left="538"/>
        <w:jc w:val="both"/>
      </w:pPr>
      <w:r>
        <w:t>- sport;</w:t>
      </w:r>
    </w:p>
    <w:p w:rsidR="0006125D" w:rsidRDefault="0006125D" w:rsidP="0006125D">
      <w:pPr>
        <w:spacing w:line="100" w:lineRule="atLeast"/>
        <w:ind w:left="538"/>
        <w:jc w:val="both"/>
      </w:pPr>
      <w:r>
        <w:t>- rapporti con l'esterno;</w:t>
      </w:r>
    </w:p>
    <w:p w:rsidR="0006125D" w:rsidRDefault="0006125D" w:rsidP="0006125D">
      <w:pPr>
        <w:spacing w:line="100" w:lineRule="atLeast"/>
        <w:ind w:left="538"/>
        <w:jc w:val="both"/>
      </w:pPr>
      <w:r>
        <w:t>- frequenta associazioni, oratorio, etc.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4.3 - </w:t>
      </w:r>
      <w:r>
        <w:rPr>
          <w:b/>
          <w:bCs/>
          <w:u w:val="single"/>
        </w:rPr>
        <w:t>ANAMNESI PERSONALE:</w:t>
      </w:r>
    </w:p>
    <w:p w:rsidR="0006125D" w:rsidRDefault="0006125D" w:rsidP="00056892">
      <w:pPr>
        <w:spacing w:line="100" w:lineRule="atLeast"/>
        <w:ind w:left="550"/>
        <w:jc w:val="both"/>
      </w:pPr>
      <w:r>
        <w:t xml:space="preserve">- </w:t>
      </w:r>
      <w:r w:rsidR="00056892">
        <w:t>se di nuova certificazione allegare il P.D.F., se di vecchia certificazione scrivere vedi fascicolo personale oppure allegare il P.D.F. vecchio</w:t>
      </w:r>
    </w:p>
    <w:p w:rsidR="0006125D" w:rsidRDefault="0006125D" w:rsidP="0006125D">
      <w:pPr>
        <w:spacing w:line="100" w:lineRule="atLeast"/>
        <w:jc w:val="both"/>
      </w:pPr>
    </w:p>
    <w:p w:rsidR="00C6246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5.1 - </w:t>
      </w:r>
      <w:r>
        <w:rPr>
          <w:b/>
          <w:bCs/>
          <w:u w:val="single"/>
        </w:rPr>
        <w:t>DIFFICOLTÀ- SVILUPPO P</w:t>
      </w:r>
      <w:r w:rsidR="00C6246D">
        <w:rPr>
          <w:b/>
          <w:bCs/>
          <w:u w:val="single"/>
        </w:rPr>
        <w:t xml:space="preserve">OTENZIALE CAPACITÀ E COMPETENZE E </w:t>
      </w:r>
      <w:r>
        <w:rPr>
          <w:b/>
          <w:bCs/>
        </w:rPr>
        <w:t xml:space="preserve">5.2 - </w:t>
      </w:r>
      <w:r>
        <w:rPr>
          <w:b/>
          <w:bCs/>
          <w:u w:val="single"/>
        </w:rPr>
        <w:t>SVILUPPO DEL LINGUAGGIO OSSERVATO DAL PUNTO DI VISTA DELLA</w:t>
      </w:r>
      <w:r>
        <w:rPr>
          <w:u w:val="single"/>
        </w:rPr>
        <w:t xml:space="preserve"> </w:t>
      </w:r>
      <w:r w:rsidR="00C6246D">
        <w:rPr>
          <w:b/>
          <w:bCs/>
          <w:u w:val="single"/>
        </w:rPr>
        <w:t xml:space="preserve">COMPETENZA LINGUISTICA: </w:t>
      </w:r>
      <w:r w:rsidR="00056892">
        <w:rPr>
          <w:bCs/>
        </w:rPr>
        <w:t>P. D. F.</w:t>
      </w:r>
    </w:p>
    <w:p w:rsidR="00C6246D" w:rsidRDefault="00C6246D" w:rsidP="0006125D">
      <w:pPr>
        <w:spacing w:line="100" w:lineRule="atLeast"/>
        <w:jc w:val="both"/>
        <w:rPr>
          <w:b/>
          <w:bCs/>
          <w:u w:val="single"/>
        </w:rPr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7 - </w:t>
      </w:r>
      <w:r>
        <w:rPr>
          <w:b/>
          <w:bCs/>
          <w:u w:val="single"/>
        </w:rPr>
        <w:t>PIANO EDUCATIVO INDIVIDUALIZZATO:</w:t>
      </w:r>
    </w:p>
    <w:p w:rsidR="0006125D" w:rsidRDefault="0006125D" w:rsidP="0006125D">
      <w:pPr>
        <w:spacing w:line="100" w:lineRule="atLeast"/>
        <w:ind w:left="550"/>
        <w:jc w:val="both"/>
      </w:pPr>
      <w:r>
        <w:t>- allegare il P.E.I.</w:t>
      </w:r>
    </w:p>
    <w:p w:rsidR="0006125D" w:rsidRDefault="0006125D" w:rsidP="0006125D">
      <w:pPr>
        <w:spacing w:line="100" w:lineRule="atLeast"/>
        <w:ind w:left="550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8 - </w:t>
      </w:r>
      <w:r>
        <w:rPr>
          <w:b/>
          <w:bCs/>
          <w:u w:val="single"/>
        </w:rPr>
        <w:t>ADEGUAMENTO DELLA PROGETTAZIONE INDIVIDUALIZZATA:</w:t>
      </w:r>
    </w:p>
    <w:p w:rsidR="00C6246D" w:rsidRDefault="0006125D" w:rsidP="00C6246D">
      <w:pPr>
        <w:spacing w:line="100" w:lineRule="atLeast"/>
        <w:ind w:left="538"/>
        <w:jc w:val="both"/>
      </w:pPr>
      <w:r>
        <w:t>- allegare il punto 4.0 – PROGETT</w:t>
      </w:r>
      <w:r w:rsidR="00C6246D">
        <w:t>O EDUCATIVO DIDATTICO del P.E.</w:t>
      </w:r>
      <w:r w:rsidR="00056892">
        <w:t>I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9 - </w:t>
      </w:r>
      <w:r>
        <w:rPr>
          <w:b/>
          <w:bCs/>
          <w:u w:val="single"/>
        </w:rPr>
        <w:t>PROGETTAZIONE IN ITINERE DELLE ATTIVITÀ DIDATTICHE ED EDUCATIVE:</w:t>
      </w:r>
    </w:p>
    <w:p w:rsidR="0006125D" w:rsidRDefault="00F51370" w:rsidP="00C53784">
      <w:pPr>
        <w:pStyle w:val="Paragrafoelenco"/>
        <w:numPr>
          <w:ilvl w:val="0"/>
          <w:numId w:val="1"/>
        </w:numPr>
        <w:spacing w:line="100" w:lineRule="atLeast"/>
        <w:jc w:val="both"/>
      </w:pPr>
      <w:r>
        <w:t>Riportare settimanalmente</w:t>
      </w:r>
      <w:r w:rsidR="00C6246D">
        <w:t xml:space="preserve"> quello che viene fatto nelle diverse discipline, solo quelle in cui è seguito.</w:t>
      </w:r>
      <w:r w:rsidR="0006125D">
        <w:t xml:space="preserve"> </w:t>
      </w:r>
    </w:p>
    <w:p w:rsidR="0006125D" w:rsidRDefault="0006125D" w:rsidP="0006125D">
      <w:pPr>
        <w:spacing w:line="100" w:lineRule="atLeast"/>
        <w:jc w:val="both"/>
      </w:pPr>
    </w:p>
    <w:p w:rsidR="0006125D" w:rsidRPr="00B97A12" w:rsidRDefault="0006125D" w:rsidP="00B97A12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10 - </w:t>
      </w:r>
      <w:r>
        <w:rPr>
          <w:b/>
          <w:bCs/>
          <w:u w:val="single"/>
        </w:rPr>
        <w:t>OSSERVAZIONI SISTEMATICHE SUI PROCESSI DI APPRENDIMENTO E MATURAZIONE DELL'ALUNNO:</w:t>
      </w:r>
    </w:p>
    <w:p w:rsidR="0006125D" w:rsidRDefault="0006125D" w:rsidP="0006125D">
      <w:pPr>
        <w:spacing w:line="100" w:lineRule="atLeast"/>
        <w:ind w:left="538"/>
        <w:jc w:val="both"/>
      </w:pPr>
      <w:r>
        <w:t>- scrivere gli obietti</w:t>
      </w:r>
      <w:r w:rsidR="00FD6E21">
        <w:t>vi da perseguire durante l'anno: per la potenziata scrivere</w:t>
      </w:r>
      <w:r>
        <w:t xml:space="preserve"> O. R. \ O. P. R. \ O. N.</w:t>
      </w:r>
      <w:r w:rsidR="00FD6E21">
        <w:t xml:space="preserve"> R.</w:t>
      </w:r>
      <w:r w:rsidR="00B97A12">
        <w:t>,</w:t>
      </w:r>
      <w:r w:rsidR="00FD6E21">
        <w:t xml:space="preserve"> invece per gli altri riportare i voti </w:t>
      </w:r>
    </w:p>
    <w:p w:rsidR="0006125D" w:rsidRDefault="00C53784" w:rsidP="0006125D">
      <w:pPr>
        <w:spacing w:line="100" w:lineRule="atLeast"/>
        <w:ind w:left="538"/>
        <w:jc w:val="both"/>
      </w:pPr>
      <w:r>
        <w:t>- griglia osservativa,</w:t>
      </w:r>
      <w:r w:rsidR="00B97A12">
        <w:t xml:space="preserve"> set. \ </w:t>
      </w:r>
      <w:proofErr w:type="spellStart"/>
      <w:r w:rsidR="00B97A12">
        <w:t>ott</w:t>
      </w:r>
      <w:proofErr w:type="spellEnd"/>
      <w:r w:rsidR="00B97A12">
        <w:t>. vedi tasca del registro</w:t>
      </w:r>
      <w:r>
        <w:t>;</w:t>
      </w:r>
    </w:p>
    <w:p w:rsidR="00C53784" w:rsidRDefault="00C53784" w:rsidP="0006125D">
      <w:pPr>
        <w:spacing w:line="100" w:lineRule="atLeast"/>
        <w:ind w:left="538"/>
        <w:jc w:val="both"/>
      </w:pPr>
      <w:r>
        <w:t>- scrivere osservazioni bimestrali;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11 – </w:t>
      </w:r>
      <w:r>
        <w:rPr>
          <w:b/>
          <w:bCs/>
          <w:u w:val="single"/>
        </w:rPr>
        <w:t>MOMENTI DELLE ATTIVITÀ SIGNIFICATIVE PER L'ALUNNO:</w:t>
      </w:r>
    </w:p>
    <w:p w:rsidR="0006125D" w:rsidRDefault="0006125D" w:rsidP="0006125D">
      <w:pPr>
        <w:spacing w:line="100" w:lineRule="atLeast"/>
        <w:ind w:left="550"/>
        <w:jc w:val="both"/>
      </w:pPr>
      <w:r>
        <w:t>- gite;</w:t>
      </w:r>
    </w:p>
    <w:p w:rsidR="0006125D" w:rsidRDefault="00C53784" w:rsidP="0006125D">
      <w:pPr>
        <w:spacing w:line="100" w:lineRule="atLeast"/>
        <w:ind w:left="550"/>
        <w:jc w:val="both"/>
      </w:pPr>
      <w:r>
        <w:t>- feste</w:t>
      </w:r>
      <w:r w:rsidR="0006125D">
        <w:t>;</w:t>
      </w:r>
    </w:p>
    <w:p w:rsidR="0006125D" w:rsidRDefault="0006125D" w:rsidP="0006125D">
      <w:pPr>
        <w:spacing w:line="100" w:lineRule="atLeast"/>
        <w:ind w:left="550"/>
        <w:jc w:val="both"/>
      </w:pPr>
      <w:r>
        <w:t>- progetti;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12 – </w:t>
      </w:r>
      <w:r>
        <w:rPr>
          <w:b/>
          <w:bCs/>
          <w:u w:val="single"/>
        </w:rPr>
        <w:t>RELAZIONE FINALE:</w:t>
      </w:r>
    </w:p>
    <w:p w:rsidR="0006125D" w:rsidRDefault="0006125D" w:rsidP="0006125D">
      <w:pPr>
        <w:spacing w:line="100" w:lineRule="atLeast"/>
        <w:ind w:left="550"/>
        <w:jc w:val="both"/>
      </w:pPr>
      <w:r>
        <w:t>- sintesi del caso;</w:t>
      </w:r>
    </w:p>
    <w:p w:rsidR="0006125D" w:rsidRDefault="0006125D" w:rsidP="0006125D">
      <w:pPr>
        <w:spacing w:line="100" w:lineRule="atLeast"/>
        <w:ind w:left="550"/>
        <w:jc w:val="both"/>
      </w:pPr>
      <w:r>
        <w:t>- sintesi del lavoro svolto.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13- </w:t>
      </w:r>
      <w:r>
        <w:rPr>
          <w:b/>
          <w:bCs/>
          <w:u w:val="single"/>
        </w:rPr>
        <w:t>SUGGERIMENTI E PROPOSTE PER LE FUTURE TAPPE DI SCOLARIZZAZIONE.</w:t>
      </w:r>
    </w:p>
    <w:p w:rsidR="0006125D" w:rsidRDefault="0006125D" w:rsidP="0006125D">
      <w:pPr>
        <w:spacing w:line="100" w:lineRule="atLeast"/>
        <w:jc w:val="both"/>
      </w:pPr>
      <w:r>
        <w:t xml:space="preserve">All'interno della tasca del registro va inserita </w:t>
      </w:r>
      <w:r w:rsidR="008E6E3C">
        <w:t>la griglia di osservazione.</w:t>
      </w:r>
    </w:p>
    <w:p w:rsidR="008E6E3C" w:rsidRDefault="008E6E3C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center"/>
        <w:rPr>
          <w:i/>
          <w:iCs/>
          <w:sz w:val="40"/>
          <w:szCs w:val="40"/>
        </w:rPr>
      </w:pPr>
    </w:p>
    <w:p w:rsidR="0006125D" w:rsidRDefault="0006125D" w:rsidP="0006125D">
      <w:pPr>
        <w:spacing w:line="100" w:lineRule="atLeast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PROFILO DINAMICO FUNZIONALE (PDF)</w:t>
      </w:r>
    </w:p>
    <w:p w:rsidR="0006125D" w:rsidRDefault="0006125D" w:rsidP="0006125D">
      <w:pPr>
        <w:spacing w:line="100" w:lineRule="atLeast"/>
        <w:jc w:val="center"/>
        <w:rPr>
          <w:i/>
          <w:iCs/>
        </w:rPr>
      </w:pPr>
    </w:p>
    <w:p w:rsidR="0006125D" w:rsidRDefault="0006125D" w:rsidP="0006125D">
      <w:pPr>
        <w:spacing w:line="100" w:lineRule="atLeast"/>
        <w:jc w:val="both"/>
      </w:pPr>
      <w:r>
        <w:t>- va compilato all</w:t>
      </w:r>
      <w:r w:rsidR="00FD6E21">
        <w:rPr>
          <w:b/>
        </w:rPr>
        <w:t xml:space="preserve">a </w:t>
      </w:r>
      <w:r w:rsidR="00FD6E21" w:rsidRPr="00FD6E21">
        <w:rPr>
          <w:b/>
          <w:sz w:val="32"/>
          <w:szCs w:val="32"/>
        </w:rPr>
        <w:t>fine</w:t>
      </w:r>
      <w:r w:rsidR="00C53784">
        <w:rPr>
          <w:b/>
          <w:sz w:val="28"/>
        </w:rPr>
        <w:t xml:space="preserve"> del</w:t>
      </w:r>
      <w:r>
        <w:rPr>
          <w:b/>
          <w:sz w:val="28"/>
        </w:rPr>
        <w:t xml:space="preserve"> ciclo scolastico</w:t>
      </w:r>
      <w:r>
        <w:t xml:space="preserve"> (</w:t>
      </w:r>
      <w:r w:rsidR="00FD6E21">
        <w:t>infanzia, primaria e secondaria</w:t>
      </w:r>
      <w:r w:rsidR="00C53784">
        <w:t>),</w:t>
      </w:r>
      <w:r>
        <w:t xml:space="preserve"> in seguito ad una certificazione ottenuta in un second</w:t>
      </w:r>
      <w:r w:rsidR="00C53784">
        <w:t>o momento</w:t>
      </w:r>
      <w:r w:rsidR="00FD6E21">
        <w:t>, in caso di aggiornamento della diagnosi ed in 3 elementare. Ha validità biennale.</w:t>
      </w:r>
    </w:p>
    <w:p w:rsidR="0006125D" w:rsidRDefault="0006125D" w:rsidP="0006125D">
      <w:pPr>
        <w:spacing w:line="100" w:lineRule="atLeast"/>
        <w:jc w:val="both"/>
      </w:pPr>
    </w:p>
    <w:p w:rsidR="00B87991" w:rsidRDefault="0006125D" w:rsidP="0006125D">
      <w:r>
        <w:t xml:space="preserve">- viene redatto </w:t>
      </w:r>
      <w:r>
        <w:rPr>
          <w:b/>
          <w:sz w:val="28"/>
        </w:rPr>
        <w:t>a gennaio\ febbraio</w:t>
      </w:r>
      <w:r>
        <w:t xml:space="preserve"> portato all'A.S.L. o ai centri convenzionati</w:t>
      </w:r>
    </w:p>
    <w:p w:rsidR="0006125D" w:rsidRDefault="0006125D" w:rsidP="0006125D">
      <w:pPr>
        <w:spacing w:line="100" w:lineRule="atLeast"/>
        <w:jc w:val="both"/>
      </w:pPr>
      <w:r>
        <w:t xml:space="preserve">(U.O.N.P.I.A. o </w:t>
      </w:r>
      <w:r w:rsidR="00C53784">
        <w:t>la Nostra</w:t>
      </w:r>
      <w:r>
        <w:t xml:space="preserve"> Famiglia) per essere visionato e firmato;</w:t>
      </w:r>
    </w:p>
    <w:p w:rsidR="0006125D" w:rsidRDefault="0006125D" w:rsidP="0006125D">
      <w:pPr>
        <w:spacing w:line="100" w:lineRule="atLeast"/>
        <w:jc w:val="both"/>
      </w:pPr>
    </w:p>
    <w:p w:rsidR="0006125D" w:rsidRDefault="00F51370" w:rsidP="0006125D">
      <w:pPr>
        <w:spacing w:line="100" w:lineRule="atLeast"/>
        <w:jc w:val="both"/>
      </w:pPr>
      <w:r>
        <w:t>- D</w:t>
      </w:r>
      <w:bookmarkStart w:id="0" w:name="_GoBack"/>
      <w:bookmarkEnd w:id="0"/>
      <w:r w:rsidR="0006125D">
        <w:t xml:space="preserve">a consegnare in segreteria provvisto delle seguenti </w:t>
      </w:r>
      <w:r w:rsidR="0006125D">
        <w:rPr>
          <w:b/>
          <w:sz w:val="28"/>
        </w:rPr>
        <w:t>firme</w:t>
      </w:r>
      <w:r w:rsidR="0006125D">
        <w:t>: GENITORI, ASL, SCUOLA.</w:t>
      </w:r>
    </w:p>
    <w:p w:rsidR="0006125D" w:rsidRDefault="0006125D" w:rsidP="0006125D">
      <w:pPr>
        <w:spacing w:line="100" w:lineRule="atLeast"/>
        <w:jc w:val="both"/>
      </w:pPr>
    </w:p>
    <w:p w:rsidR="008E6E3C" w:rsidRDefault="008E6E3C" w:rsidP="008E6E3C">
      <w:pPr>
        <w:spacing w:line="100" w:lineRule="atLeast"/>
        <w:jc w:val="both"/>
      </w:pPr>
      <w:r>
        <w:t>-Ricordarsi di controllare che ci sia il timbro ufficiale</w:t>
      </w:r>
      <w:r w:rsidR="00F51370">
        <w:t>.</w:t>
      </w:r>
    </w:p>
    <w:p w:rsidR="00F51370" w:rsidRDefault="00F51370" w:rsidP="008E6E3C">
      <w:pPr>
        <w:spacing w:line="100" w:lineRule="atLeast"/>
        <w:jc w:val="both"/>
      </w:pPr>
    </w:p>
    <w:p w:rsidR="00F51370" w:rsidRDefault="00F51370" w:rsidP="00F51370">
      <w:pPr>
        <w:spacing w:line="100" w:lineRule="atLeast"/>
        <w:jc w:val="both"/>
      </w:pPr>
      <w:r>
        <w:t xml:space="preserve">- Dal 1 gennaio 2019 verrà sostituito dal Profilo di Funzionamento.  </w:t>
      </w:r>
    </w:p>
    <w:p w:rsidR="0006125D" w:rsidRDefault="0006125D" w:rsidP="0006125D">
      <w:pPr>
        <w:spacing w:line="100" w:lineRule="atLeast"/>
        <w:jc w:val="center"/>
        <w:rPr>
          <w:b/>
          <w:i/>
          <w:sz w:val="40"/>
        </w:rPr>
      </w:pPr>
    </w:p>
    <w:p w:rsidR="0006125D" w:rsidRDefault="0006125D" w:rsidP="0006125D">
      <w:pPr>
        <w:spacing w:line="100" w:lineRule="atLeast"/>
        <w:jc w:val="center"/>
        <w:rPr>
          <w:b/>
          <w:i/>
          <w:sz w:val="40"/>
        </w:rPr>
      </w:pPr>
      <w:r>
        <w:rPr>
          <w:b/>
          <w:i/>
          <w:sz w:val="40"/>
        </w:rPr>
        <w:t>PROGETTO EDUCATIVO INDIVIDUALIZZATO (PEI)</w:t>
      </w:r>
    </w:p>
    <w:p w:rsidR="0006125D" w:rsidRDefault="0006125D" w:rsidP="0006125D">
      <w:pPr>
        <w:spacing w:line="100" w:lineRule="atLeast"/>
        <w:jc w:val="center"/>
      </w:pPr>
    </w:p>
    <w:p w:rsidR="0006125D" w:rsidRDefault="0006125D" w:rsidP="0006125D">
      <w:pPr>
        <w:spacing w:line="100" w:lineRule="atLeast"/>
        <w:jc w:val="both"/>
      </w:pPr>
      <w:r>
        <w:t>- 1.0 PROGETTO TERAPEUTICO RIABILITATIVO: questa parte viene compilata dai terapisti del bambino;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</w:pPr>
      <w:r>
        <w:t>- 2.0 PROGETTO DI SOCIALIZZAZIONE, DI ASSISTENZA E DI INTEGRAZIONE DELLE ATTIVITÀ: questa seconda parte viene compilata insieme alle educatrice</w:t>
      </w:r>
      <w:r w:rsidRPr="0006125D">
        <w:t xml:space="preserve"> </w:t>
      </w:r>
      <w:r>
        <w:t>comunali, quando presenti;</w:t>
      </w:r>
    </w:p>
    <w:p w:rsidR="0006125D" w:rsidRDefault="0006125D" w:rsidP="0006125D">
      <w:pPr>
        <w:spacing w:line="100" w:lineRule="atLeast"/>
        <w:jc w:val="both"/>
      </w:pPr>
    </w:p>
    <w:p w:rsidR="0006125D" w:rsidRDefault="0006125D" w:rsidP="0006125D">
      <w:pPr>
        <w:spacing w:line="100" w:lineRule="atLeast"/>
        <w:jc w:val="both"/>
      </w:pPr>
      <w:r>
        <w:t>- 3.0 PROGETTO EDUCATIVO – DIDATTICO: viene compilato dall'insegnante di sostegno, in collaborazione con le insegnanti di sezione, sulla base degli obiettivi concordati insieme ai terapisti.</w:t>
      </w:r>
    </w:p>
    <w:p w:rsidR="00FD6E21" w:rsidRDefault="00FD6E21" w:rsidP="0006125D">
      <w:pPr>
        <w:spacing w:line="100" w:lineRule="atLeast"/>
        <w:jc w:val="both"/>
      </w:pPr>
    </w:p>
    <w:p w:rsidR="00FD6E21" w:rsidRDefault="00FD6E21" w:rsidP="00FD6E21">
      <w:pPr>
        <w:spacing w:line="100" w:lineRule="atLeast"/>
        <w:jc w:val="both"/>
      </w:pPr>
      <w:r>
        <w:t>-</w:t>
      </w:r>
      <w:r w:rsidR="002D09F5">
        <w:t>4.0 PROGRAMMAZIONE EDUCATIVO- DIDATTICA PERSONALIZZATA</w:t>
      </w:r>
      <w:r>
        <w:t>: programmazione individualizzata dell’alunno</w:t>
      </w:r>
    </w:p>
    <w:p w:rsidR="00C53784" w:rsidRDefault="00C53784" w:rsidP="0006125D">
      <w:pPr>
        <w:spacing w:line="100" w:lineRule="atLeast"/>
        <w:jc w:val="both"/>
        <w:rPr>
          <w:b/>
          <w:u w:val="single"/>
        </w:rPr>
      </w:pPr>
    </w:p>
    <w:p w:rsidR="0006125D" w:rsidRDefault="0006125D" w:rsidP="0006125D">
      <w:pPr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IL P.E.I. VA CONSEGNATO IN SEGRETERIA PROVVISTO FIRME</w:t>
      </w:r>
    </w:p>
    <w:p w:rsidR="008D3B20" w:rsidRDefault="008D3B20" w:rsidP="0006125D">
      <w:pPr>
        <w:spacing w:line="100" w:lineRule="atLeast"/>
        <w:jc w:val="both"/>
        <w:rPr>
          <w:b/>
          <w:u w:val="single"/>
        </w:rPr>
      </w:pPr>
    </w:p>
    <w:p w:rsidR="0006125D" w:rsidRDefault="008D3B20" w:rsidP="0006125D">
      <w:pPr>
        <w:spacing w:line="100" w:lineRule="atLeast"/>
        <w:jc w:val="both"/>
      </w:pPr>
      <w:r>
        <w:t>Ricordarsi di controllare che ci sia il timbro ufficiale</w:t>
      </w:r>
    </w:p>
    <w:p w:rsidR="008D3B20" w:rsidRDefault="008D3B20" w:rsidP="0006125D">
      <w:pPr>
        <w:spacing w:line="100" w:lineRule="atLeast"/>
        <w:jc w:val="both"/>
      </w:pPr>
    </w:p>
    <w:p w:rsidR="0006125D" w:rsidRDefault="0006125D" w:rsidP="0006125D"/>
    <w:sectPr w:rsidR="0006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FF8"/>
    <w:multiLevelType w:val="hybridMultilevel"/>
    <w:tmpl w:val="98DCD2E2"/>
    <w:lvl w:ilvl="0" w:tplc="793EB634">
      <w:start w:val="9"/>
      <w:numFmt w:val="bullet"/>
      <w:lvlText w:val="-"/>
      <w:lvlJc w:val="left"/>
      <w:pPr>
        <w:ind w:left="91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D"/>
    <w:rsid w:val="00056892"/>
    <w:rsid w:val="0006125D"/>
    <w:rsid w:val="002D09F5"/>
    <w:rsid w:val="008D3B20"/>
    <w:rsid w:val="008E6E3C"/>
    <w:rsid w:val="00B87991"/>
    <w:rsid w:val="00B97A12"/>
    <w:rsid w:val="00C53784"/>
    <w:rsid w:val="00C6246D"/>
    <w:rsid w:val="00F51370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FA96-9885-4F9D-A108-A178A3F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2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7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9</cp:revision>
  <dcterms:created xsi:type="dcterms:W3CDTF">2016-10-18T19:08:00Z</dcterms:created>
  <dcterms:modified xsi:type="dcterms:W3CDTF">2017-09-12T19:43:00Z</dcterms:modified>
</cp:coreProperties>
</file>